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18A" w:rsidRDefault="00C0518A" w:rsidP="001363E3">
      <w:pPr>
        <w:rPr>
          <w:b/>
          <w:bCs/>
          <w:sz w:val="20"/>
          <w:szCs w:val="20"/>
        </w:rPr>
      </w:pPr>
      <w:r>
        <w:rPr>
          <w:b/>
          <w:bCs/>
          <w:sz w:val="20"/>
          <w:szCs w:val="20"/>
        </w:rPr>
        <w:t>Background</w:t>
      </w:r>
    </w:p>
    <w:p w:rsidR="001363E3" w:rsidRDefault="001363E3" w:rsidP="001363E3">
      <w:pPr>
        <w:rPr>
          <w:b/>
          <w:bCs/>
          <w:sz w:val="20"/>
          <w:szCs w:val="20"/>
        </w:rPr>
      </w:pPr>
      <w:r>
        <w:rPr>
          <w:b/>
          <w:bCs/>
          <w:sz w:val="20"/>
          <w:szCs w:val="20"/>
        </w:rPr>
        <w:t>Provide a Clear Path</w:t>
      </w:r>
    </w:p>
    <w:p w:rsidR="001363E3" w:rsidRDefault="001363E3" w:rsidP="001363E3">
      <w:pPr>
        <w:rPr>
          <w:sz w:val="20"/>
          <w:szCs w:val="20"/>
        </w:rPr>
      </w:pPr>
      <w:r>
        <w:rPr>
          <w:sz w:val="20"/>
          <w:szCs w:val="20"/>
        </w:rPr>
        <w:t>Remember that the goal of an Email signature line is to provide the reader with the most direct line of contact(s) back to the sender.  We don’t want the recipient of our email to have to “guess” which number (cell, local office, corporate office, toll free, alternate, etc.) is the best to use. This is why our template only includes space for 2 numbers.</w:t>
      </w:r>
    </w:p>
    <w:p w:rsidR="001363E3" w:rsidRDefault="001363E3" w:rsidP="001363E3">
      <w:pPr>
        <w:rPr>
          <w:sz w:val="20"/>
          <w:szCs w:val="20"/>
        </w:rPr>
      </w:pPr>
    </w:p>
    <w:p w:rsidR="001363E3" w:rsidRDefault="001363E3" w:rsidP="001363E3">
      <w:pPr>
        <w:rPr>
          <w:b/>
          <w:bCs/>
          <w:sz w:val="20"/>
          <w:szCs w:val="20"/>
        </w:rPr>
      </w:pPr>
      <w:r>
        <w:rPr>
          <w:b/>
          <w:bCs/>
          <w:sz w:val="20"/>
          <w:szCs w:val="20"/>
        </w:rPr>
        <w:t xml:space="preserve">No Physical Address </w:t>
      </w:r>
    </w:p>
    <w:p w:rsidR="001363E3" w:rsidRDefault="001363E3" w:rsidP="001363E3">
      <w:pPr>
        <w:rPr>
          <w:sz w:val="20"/>
          <w:szCs w:val="20"/>
        </w:rPr>
      </w:pPr>
      <w:r>
        <w:rPr>
          <w:sz w:val="20"/>
          <w:szCs w:val="20"/>
        </w:rPr>
        <w:t xml:space="preserve">This is an intentional design. 95% of the time an email recipient doesn’t need a physical address. In the event that they need it, this is an easy “ask”. We want the signature line to be as compact as possible so we are omitting the physical address. </w:t>
      </w:r>
    </w:p>
    <w:p w:rsidR="001363E3" w:rsidRDefault="001363E3" w:rsidP="001363E3">
      <w:pPr>
        <w:rPr>
          <w:sz w:val="20"/>
          <w:szCs w:val="20"/>
        </w:rPr>
      </w:pPr>
    </w:p>
    <w:p w:rsidR="001363E3" w:rsidRDefault="001363E3" w:rsidP="001363E3">
      <w:pPr>
        <w:rPr>
          <w:b/>
          <w:bCs/>
          <w:sz w:val="20"/>
          <w:szCs w:val="20"/>
        </w:rPr>
      </w:pPr>
      <w:r>
        <w:rPr>
          <w:b/>
          <w:bCs/>
          <w:sz w:val="20"/>
          <w:szCs w:val="20"/>
        </w:rPr>
        <w:t>The Basics</w:t>
      </w:r>
    </w:p>
    <w:p w:rsidR="001363E3" w:rsidRDefault="001363E3" w:rsidP="001363E3">
      <w:pPr>
        <w:numPr>
          <w:ilvl w:val="0"/>
          <w:numId w:val="1"/>
        </w:numPr>
        <w:rPr>
          <w:rFonts w:eastAsia="Times New Roman"/>
          <w:sz w:val="20"/>
          <w:szCs w:val="20"/>
        </w:rPr>
      </w:pPr>
      <w:r>
        <w:rPr>
          <w:rFonts w:eastAsia="Times New Roman"/>
          <w:sz w:val="20"/>
          <w:szCs w:val="20"/>
        </w:rPr>
        <w:t>Fon</w:t>
      </w:r>
      <w:r w:rsidR="00C0518A">
        <w:rPr>
          <w:rFonts w:eastAsia="Times New Roman"/>
          <w:sz w:val="20"/>
          <w:szCs w:val="20"/>
        </w:rPr>
        <w:t>t: Arial, except for the legal </w:t>
      </w:r>
      <w:r>
        <w:rPr>
          <w:rFonts w:eastAsia="Times New Roman"/>
          <w:sz w:val="20"/>
          <w:szCs w:val="20"/>
        </w:rPr>
        <w:t>statement which is Calibri.</w:t>
      </w:r>
    </w:p>
    <w:p w:rsidR="001363E3" w:rsidRDefault="001363E3" w:rsidP="001363E3">
      <w:pPr>
        <w:numPr>
          <w:ilvl w:val="0"/>
          <w:numId w:val="1"/>
        </w:numPr>
        <w:rPr>
          <w:rFonts w:eastAsia="Times New Roman"/>
          <w:sz w:val="20"/>
          <w:szCs w:val="20"/>
        </w:rPr>
      </w:pPr>
      <w:r>
        <w:rPr>
          <w:rFonts w:eastAsia="Times New Roman"/>
          <w:sz w:val="20"/>
          <w:szCs w:val="20"/>
        </w:rPr>
        <w:t>Complimentary Close: Can be customized to user</w:t>
      </w:r>
      <w:r w:rsidR="00C0518A">
        <w:rPr>
          <w:rFonts w:eastAsia="Times New Roman"/>
          <w:sz w:val="20"/>
          <w:szCs w:val="20"/>
        </w:rPr>
        <w:t>’</w:t>
      </w:r>
      <w:r>
        <w:rPr>
          <w:rFonts w:eastAsia="Times New Roman"/>
          <w:sz w:val="20"/>
          <w:szCs w:val="20"/>
        </w:rPr>
        <w:t>s preference (For Example: Best, Sincerely, Thank You, etc.).</w:t>
      </w:r>
    </w:p>
    <w:p w:rsidR="001363E3" w:rsidRDefault="001363E3" w:rsidP="001363E3">
      <w:pPr>
        <w:numPr>
          <w:ilvl w:val="0"/>
          <w:numId w:val="1"/>
        </w:numPr>
        <w:rPr>
          <w:rFonts w:eastAsia="Times New Roman"/>
          <w:sz w:val="20"/>
          <w:szCs w:val="20"/>
        </w:rPr>
      </w:pPr>
      <w:r>
        <w:rPr>
          <w:rFonts w:eastAsia="Times New Roman"/>
          <w:sz w:val="20"/>
          <w:szCs w:val="20"/>
        </w:rPr>
        <w:t>Contact Numbers: Choose 2 of the following:</w:t>
      </w:r>
    </w:p>
    <w:p w:rsidR="001363E3" w:rsidRDefault="001363E3" w:rsidP="001363E3">
      <w:pPr>
        <w:numPr>
          <w:ilvl w:val="1"/>
          <w:numId w:val="1"/>
        </w:numPr>
        <w:rPr>
          <w:rFonts w:eastAsia="Times New Roman"/>
          <w:sz w:val="20"/>
          <w:szCs w:val="20"/>
        </w:rPr>
      </w:pPr>
      <w:r>
        <w:rPr>
          <w:rFonts w:eastAsia="Times New Roman"/>
          <w:sz w:val="20"/>
          <w:szCs w:val="20"/>
        </w:rPr>
        <w:t>Cell, use lower case “c” as identifier</w:t>
      </w:r>
    </w:p>
    <w:p w:rsidR="001363E3" w:rsidRDefault="001363E3" w:rsidP="001363E3">
      <w:pPr>
        <w:numPr>
          <w:ilvl w:val="1"/>
          <w:numId w:val="1"/>
        </w:numPr>
        <w:rPr>
          <w:rFonts w:eastAsia="Times New Roman"/>
          <w:sz w:val="20"/>
          <w:szCs w:val="20"/>
        </w:rPr>
      </w:pPr>
      <w:r>
        <w:rPr>
          <w:rFonts w:eastAsia="Times New Roman"/>
          <w:sz w:val="20"/>
          <w:szCs w:val="20"/>
        </w:rPr>
        <w:t>Office, use lower case “o” as identifier</w:t>
      </w:r>
    </w:p>
    <w:p w:rsidR="001363E3" w:rsidRDefault="001363E3" w:rsidP="001363E3">
      <w:pPr>
        <w:numPr>
          <w:ilvl w:val="1"/>
          <w:numId w:val="1"/>
        </w:numPr>
        <w:rPr>
          <w:rFonts w:eastAsia="Times New Roman"/>
          <w:sz w:val="20"/>
          <w:szCs w:val="20"/>
        </w:rPr>
      </w:pPr>
      <w:r>
        <w:rPr>
          <w:rFonts w:eastAsia="Times New Roman"/>
          <w:sz w:val="20"/>
          <w:szCs w:val="20"/>
        </w:rPr>
        <w:t>Fax, use lower case “f” as identifier</w:t>
      </w:r>
    </w:p>
    <w:p w:rsidR="001363E3" w:rsidRDefault="001363E3" w:rsidP="001363E3">
      <w:pPr>
        <w:numPr>
          <w:ilvl w:val="1"/>
          <w:numId w:val="1"/>
        </w:numPr>
        <w:rPr>
          <w:rFonts w:eastAsia="Times New Roman"/>
          <w:sz w:val="20"/>
          <w:szCs w:val="20"/>
        </w:rPr>
      </w:pPr>
      <w:r>
        <w:rPr>
          <w:rFonts w:eastAsia="Times New Roman"/>
          <w:sz w:val="20"/>
          <w:szCs w:val="20"/>
        </w:rPr>
        <w:t xml:space="preserve">If only using one </w:t>
      </w:r>
      <w:proofErr w:type="gramStart"/>
      <w:r>
        <w:rPr>
          <w:rFonts w:eastAsia="Times New Roman"/>
          <w:sz w:val="20"/>
          <w:szCs w:val="20"/>
        </w:rPr>
        <w:t>number</w:t>
      </w:r>
      <w:proofErr w:type="gramEnd"/>
      <w:r>
        <w:rPr>
          <w:rFonts w:eastAsia="Times New Roman"/>
          <w:sz w:val="20"/>
          <w:szCs w:val="20"/>
        </w:rPr>
        <w:t xml:space="preserve"> no identifier is needed.</w:t>
      </w:r>
    </w:p>
    <w:p w:rsidR="001363E3" w:rsidRDefault="001363E3" w:rsidP="001363E3">
      <w:pPr>
        <w:numPr>
          <w:ilvl w:val="0"/>
          <w:numId w:val="1"/>
        </w:numPr>
        <w:rPr>
          <w:rFonts w:eastAsia="Times New Roman"/>
          <w:sz w:val="20"/>
          <w:szCs w:val="20"/>
        </w:rPr>
      </w:pPr>
      <w:r>
        <w:rPr>
          <w:rFonts w:eastAsia="Times New Roman"/>
          <w:sz w:val="20"/>
          <w:szCs w:val="20"/>
        </w:rPr>
        <w:t>Do not alter font, size, colors.</w:t>
      </w:r>
    </w:p>
    <w:p w:rsidR="001363E3" w:rsidRDefault="001363E3" w:rsidP="001363E3">
      <w:pPr>
        <w:numPr>
          <w:ilvl w:val="0"/>
          <w:numId w:val="1"/>
        </w:numPr>
        <w:rPr>
          <w:rFonts w:eastAsia="Times New Roman"/>
          <w:sz w:val="20"/>
          <w:szCs w:val="20"/>
        </w:rPr>
      </w:pPr>
      <w:r>
        <w:rPr>
          <w:rFonts w:eastAsia="Times New Roman"/>
          <w:sz w:val="20"/>
          <w:szCs w:val="20"/>
        </w:rPr>
        <w:t xml:space="preserve">Background of email should be white. </w:t>
      </w:r>
    </w:p>
    <w:p w:rsidR="001363E3" w:rsidRDefault="001363E3" w:rsidP="001363E3">
      <w:pPr>
        <w:numPr>
          <w:ilvl w:val="0"/>
          <w:numId w:val="1"/>
        </w:numPr>
        <w:rPr>
          <w:rFonts w:eastAsia="Times New Roman"/>
          <w:sz w:val="20"/>
          <w:szCs w:val="20"/>
        </w:rPr>
      </w:pPr>
      <w:r>
        <w:rPr>
          <w:rFonts w:eastAsia="Times New Roman"/>
          <w:sz w:val="20"/>
          <w:szCs w:val="20"/>
        </w:rPr>
        <w:t>Do not add personalized or other information to your signature line (For Example: quotes, taglines, logos, images, etc.)</w:t>
      </w:r>
    </w:p>
    <w:p w:rsidR="001363E3" w:rsidRDefault="001363E3" w:rsidP="001363E3">
      <w:pPr>
        <w:rPr>
          <w:sz w:val="20"/>
          <w:szCs w:val="20"/>
        </w:rPr>
      </w:pPr>
    </w:p>
    <w:p w:rsidR="00C0518A" w:rsidRDefault="00C0518A" w:rsidP="001363E3">
      <w:pPr>
        <w:rPr>
          <w:b/>
          <w:bCs/>
          <w:sz w:val="20"/>
          <w:szCs w:val="20"/>
        </w:rPr>
      </w:pPr>
    </w:p>
    <w:p w:rsidR="001363E3" w:rsidRDefault="001363E3" w:rsidP="001363E3">
      <w:pPr>
        <w:rPr>
          <w:b/>
          <w:bCs/>
          <w:sz w:val="20"/>
          <w:szCs w:val="20"/>
        </w:rPr>
      </w:pPr>
      <w:r>
        <w:rPr>
          <w:b/>
          <w:bCs/>
          <w:sz w:val="20"/>
          <w:szCs w:val="20"/>
        </w:rPr>
        <w:t xml:space="preserve">Step </w:t>
      </w:r>
      <w:proofErr w:type="gramStart"/>
      <w:r>
        <w:rPr>
          <w:b/>
          <w:bCs/>
          <w:sz w:val="20"/>
          <w:szCs w:val="20"/>
        </w:rPr>
        <w:t>By</w:t>
      </w:r>
      <w:proofErr w:type="gramEnd"/>
      <w:r>
        <w:rPr>
          <w:b/>
          <w:bCs/>
          <w:sz w:val="20"/>
          <w:szCs w:val="20"/>
        </w:rPr>
        <w:t xml:space="preserve"> Step Instructions</w:t>
      </w:r>
    </w:p>
    <w:p w:rsidR="001363E3" w:rsidRDefault="00D32DEC" w:rsidP="001363E3">
      <w:pPr>
        <w:numPr>
          <w:ilvl w:val="0"/>
          <w:numId w:val="2"/>
        </w:numPr>
        <w:rPr>
          <w:rFonts w:eastAsia="Times New Roman"/>
          <w:sz w:val="20"/>
          <w:szCs w:val="20"/>
        </w:rPr>
      </w:pPr>
      <w:r>
        <w:rPr>
          <w:rFonts w:eastAsia="Times New Roman"/>
          <w:sz w:val="20"/>
          <w:szCs w:val="20"/>
        </w:rPr>
        <w:t xml:space="preserve">The </w:t>
      </w:r>
      <w:r w:rsidR="001363E3">
        <w:rPr>
          <w:rFonts w:eastAsia="Times New Roman"/>
          <w:sz w:val="20"/>
          <w:szCs w:val="20"/>
        </w:rPr>
        <w:t>Word document attache</w:t>
      </w:r>
      <w:r>
        <w:rPr>
          <w:rFonts w:eastAsia="Times New Roman"/>
          <w:sz w:val="20"/>
          <w:szCs w:val="20"/>
        </w:rPr>
        <w:t>d contains your new email signature with the Elara Caring logo; open that document</w:t>
      </w:r>
      <w:bookmarkStart w:id="0" w:name="_GoBack"/>
      <w:bookmarkEnd w:id="0"/>
    </w:p>
    <w:p w:rsidR="001363E3" w:rsidRDefault="001363E3" w:rsidP="001363E3">
      <w:pPr>
        <w:numPr>
          <w:ilvl w:val="0"/>
          <w:numId w:val="2"/>
        </w:numPr>
        <w:rPr>
          <w:rFonts w:eastAsia="Times New Roman"/>
          <w:sz w:val="20"/>
          <w:szCs w:val="20"/>
        </w:rPr>
      </w:pPr>
      <w:r>
        <w:rPr>
          <w:rFonts w:eastAsia="Times New Roman"/>
          <w:sz w:val="20"/>
          <w:szCs w:val="20"/>
        </w:rPr>
        <w:t xml:space="preserve">Customize your name and information in the Word document. It is trickier to adjust this once it is pasted into Outlook. </w:t>
      </w:r>
    </w:p>
    <w:p w:rsidR="001363E3" w:rsidRDefault="001363E3" w:rsidP="001363E3">
      <w:pPr>
        <w:numPr>
          <w:ilvl w:val="0"/>
          <w:numId w:val="2"/>
        </w:numPr>
        <w:rPr>
          <w:rFonts w:eastAsia="Times New Roman"/>
          <w:sz w:val="20"/>
          <w:szCs w:val="20"/>
        </w:rPr>
      </w:pPr>
      <w:r>
        <w:rPr>
          <w:rFonts w:eastAsia="Times New Roman"/>
          <w:sz w:val="20"/>
          <w:szCs w:val="20"/>
        </w:rPr>
        <w:t xml:space="preserve">Highlight all text from appropriate signature line (beginning at “Best… and ending at ...received.”). </w:t>
      </w:r>
    </w:p>
    <w:p w:rsidR="001363E3" w:rsidRDefault="001363E3" w:rsidP="001363E3">
      <w:pPr>
        <w:pStyle w:val="ListParagraph"/>
        <w:rPr>
          <w:sz w:val="20"/>
          <w:szCs w:val="20"/>
        </w:rPr>
      </w:pPr>
    </w:p>
    <w:p w:rsidR="001363E3" w:rsidRDefault="001363E3" w:rsidP="001363E3">
      <w:pPr>
        <w:pStyle w:val="ListParagraph"/>
        <w:rPr>
          <w:sz w:val="20"/>
          <w:szCs w:val="20"/>
        </w:rPr>
      </w:pPr>
    </w:p>
    <w:p w:rsidR="001363E3" w:rsidRDefault="001363E3" w:rsidP="001363E3">
      <w:pPr>
        <w:pStyle w:val="ListParagraph"/>
        <w:rPr>
          <w:sz w:val="20"/>
          <w:szCs w:val="20"/>
        </w:rPr>
      </w:pPr>
      <w:r>
        <w:rPr>
          <w:noProof/>
        </w:rPr>
        <w:drawing>
          <wp:inline distT="0" distB="0" distL="0" distR="0">
            <wp:extent cx="3657600" cy="1431925"/>
            <wp:effectExtent l="0" t="0" r="0" b="0"/>
            <wp:docPr id="10" name="Picture 10" descr="cid:image001.jpg@01D4938C.C1A6B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1.jpg@01D4938C.C1A6B6E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431925"/>
                    </a:xfrm>
                    <a:prstGeom prst="rect">
                      <a:avLst/>
                    </a:prstGeom>
                    <a:noFill/>
                    <a:ln>
                      <a:noFill/>
                    </a:ln>
                  </pic:spPr>
                </pic:pic>
              </a:graphicData>
            </a:graphic>
          </wp:inline>
        </w:drawing>
      </w:r>
    </w:p>
    <w:p w:rsidR="001363E3" w:rsidRDefault="001363E3" w:rsidP="001363E3">
      <w:pPr>
        <w:pStyle w:val="ListParagraph"/>
        <w:rPr>
          <w:sz w:val="20"/>
          <w:szCs w:val="20"/>
        </w:rPr>
      </w:pPr>
    </w:p>
    <w:p w:rsidR="001363E3" w:rsidRDefault="001363E3" w:rsidP="001363E3">
      <w:pPr>
        <w:pStyle w:val="ListParagraph"/>
        <w:rPr>
          <w:sz w:val="20"/>
          <w:szCs w:val="20"/>
        </w:rPr>
      </w:pPr>
    </w:p>
    <w:p w:rsidR="001363E3" w:rsidRDefault="001363E3" w:rsidP="001363E3">
      <w:pPr>
        <w:pStyle w:val="ListParagraph"/>
        <w:rPr>
          <w:sz w:val="20"/>
          <w:szCs w:val="20"/>
        </w:rPr>
      </w:pPr>
    </w:p>
    <w:p w:rsidR="001363E3" w:rsidRDefault="001363E3" w:rsidP="001363E3">
      <w:pPr>
        <w:numPr>
          <w:ilvl w:val="0"/>
          <w:numId w:val="2"/>
        </w:numPr>
        <w:rPr>
          <w:rFonts w:eastAsia="Times New Roman"/>
          <w:sz w:val="20"/>
          <w:szCs w:val="20"/>
        </w:rPr>
      </w:pPr>
      <w:r>
        <w:rPr>
          <w:rFonts w:eastAsia="Times New Roman"/>
          <w:sz w:val="20"/>
          <w:szCs w:val="20"/>
        </w:rPr>
        <w:t xml:space="preserve">Right Click and choose “Copy” or click “CTRL-C” on your keyboard. </w:t>
      </w:r>
    </w:p>
    <w:p w:rsidR="001363E3" w:rsidRDefault="001363E3" w:rsidP="001363E3">
      <w:pPr>
        <w:pStyle w:val="ListParagraph"/>
        <w:rPr>
          <w:sz w:val="20"/>
          <w:szCs w:val="20"/>
        </w:rPr>
      </w:pPr>
    </w:p>
    <w:p w:rsidR="001363E3" w:rsidRDefault="00D41E15" w:rsidP="001363E3">
      <w:pPr>
        <w:pStyle w:val="ListParagraph"/>
        <w:rPr>
          <w:sz w:val="20"/>
          <w:szCs w:val="20"/>
        </w:rPr>
      </w:pPr>
      <w:r>
        <w:rPr>
          <w:noProof/>
        </w:rPr>
        <w:drawing>
          <wp:inline distT="0" distB="0" distL="0" distR="0" wp14:anchorId="2EB35FF7" wp14:editId="569EE04A">
            <wp:extent cx="4580350" cy="19996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14834" cy="2014669"/>
                    </a:xfrm>
                    <a:prstGeom prst="rect">
                      <a:avLst/>
                    </a:prstGeom>
                  </pic:spPr>
                </pic:pic>
              </a:graphicData>
            </a:graphic>
          </wp:inline>
        </w:drawing>
      </w:r>
    </w:p>
    <w:p w:rsidR="001363E3" w:rsidRDefault="001363E3" w:rsidP="001363E3">
      <w:pPr>
        <w:pStyle w:val="ListParagraph"/>
        <w:rPr>
          <w:sz w:val="20"/>
          <w:szCs w:val="20"/>
        </w:rPr>
      </w:pPr>
    </w:p>
    <w:p w:rsidR="001363E3" w:rsidRDefault="001363E3" w:rsidP="001363E3">
      <w:pPr>
        <w:numPr>
          <w:ilvl w:val="0"/>
          <w:numId w:val="2"/>
        </w:numPr>
        <w:rPr>
          <w:rFonts w:eastAsia="Times New Roman"/>
          <w:sz w:val="20"/>
          <w:szCs w:val="20"/>
        </w:rPr>
      </w:pPr>
      <w:r>
        <w:rPr>
          <w:rFonts w:eastAsia="Times New Roman"/>
          <w:sz w:val="20"/>
          <w:szCs w:val="20"/>
        </w:rPr>
        <w:lastRenderedPageBreak/>
        <w:t>Open your Outlook email. Click “New Mail”</w:t>
      </w:r>
      <w:r>
        <w:rPr>
          <w:rFonts w:eastAsia="Times New Roman"/>
          <w:sz w:val="20"/>
          <w:szCs w:val="20"/>
        </w:rPr>
        <w:br/>
      </w:r>
      <w:r>
        <w:rPr>
          <w:rFonts w:eastAsia="Times New Roman"/>
          <w:sz w:val="20"/>
          <w:szCs w:val="20"/>
        </w:rPr>
        <w:br/>
      </w:r>
      <w:r w:rsidR="00D41E15">
        <w:rPr>
          <w:noProof/>
        </w:rPr>
        <w:drawing>
          <wp:inline distT="0" distB="0" distL="0" distR="0" wp14:anchorId="7CA34635" wp14:editId="2FF80AE3">
            <wp:extent cx="2541881" cy="173631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1881" cy="1736317"/>
                    </a:xfrm>
                    <a:prstGeom prst="rect">
                      <a:avLst/>
                    </a:prstGeom>
                  </pic:spPr>
                </pic:pic>
              </a:graphicData>
            </a:graphic>
          </wp:inline>
        </w:drawing>
      </w:r>
    </w:p>
    <w:p w:rsidR="001363E3" w:rsidRDefault="001363E3" w:rsidP="001363E3">
      <w:pPr>
        <w:pStyle w:val="ListParagraph"/>
        <w:rPr>
          <w:sz w:val="20"/>
          <w:szCs w:val="20"/>
        </w:rPr>
      </w:pPr>
    </w:p>
    <w:p w:rsidR="001363E3" w:rsidRDefault="001363E3" w:rsidP="001363E3">
      <w:pPr>
        <w:numPr>
          <w:ilvl w:val="0"/>
          <w:numId w:val="2"/>
        </w:numPr>
        <w:rPr>
          <w:rFonts w:eastAsia="Times New Roman"/>
          <w:sz w:val="20"/>
          <w:szCs w:val="20"/>
        </w:rPr>
      </w:pPr>
      <w:r>
        <w:rPr>
          <w:rFonts w:eastAsia="Times New Roman"/>
          <w:sz w:val="20"/>
          <w:szCs w:val="20"/>
        </w:rPr>
        <w:t>Click Signature from the ribbon then choose “Signatures” from the drop down list.</w:t>
      </w:r>
    </w:p>
    <w:p w:rsidR="001363E3" w:rsidRDefault="001363E3" w:rsidP="001363E3">
      <w:pPr>
        <w:rPr>
          <w:sz w:val="20"/>
          <w:szCs w:val="20"/>
        </w:rPr>
      </w:pPr>
    </w:p>
    <w:p w:rsidR="001363E3" w:rsidRDefault="00D41E15" w:rsidP="00D41E15">
      <w:pPr>
        <w:ind w:left="360"/>
        <w:rPr>
          <w:sz w:val="20"/>
          <w:szCs w:val="20"/>
        </w:rPr>
      </w:pPr>
      <w:r>
        <w:rPr>
          <w:noProof/>
        </w:rPr>
        <w:drawing>
          <wp:inline distT="0" distB="0" distL="0" distR="0" wp14:anchorId="05C33469" wp14:editId="5C7EA938">
            <wp:extent cx="4794885" cy="2901863"/>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0402" cy="2911254"/>
                    </a:xfrm>
                    <a:prstGeom prst="rect">
                      <a:avLst/>
                    </a:prstGeom>
                  </pic:spPr>
                </pic:pic>
              </a:graphicData>
            </a:graphic>
          </wp:inline>
        </w:drawing>
      </w:r>
    </w:p>
    <w:p w:rsidR="001363E3" w:rsidRDefault="001363E3" w:rsidP="001363E3">
      <w:pPr>
        <w:rPr>
          <w:sz w:val="20"/>
          <w:szCs w:val="20"/>
        </w:rPr>
      </w:pPr>
    </w:p>
    <w:p w:rsidR="001363E3" w:rsidRDefault="001363E3" w:rsidP="001363E3">
      <w:pPr>
        <w:rPr>
          <w:sz w:val="20"/>
          <w:szCs w:val="20"/>
        </w:rPr>
      </w:pPr>
    </w:p>
    <w:p w:rsidR="001363E3" w:rsidRDefault="001363E3" w:rsidP="001363E3">
      <w:pPr>
        <w:numPr>
          <w:ilvl w:val="0"/>
          <w:numId w:val="2"/>
        </w:numPr>
        <w:rPr>
          <w:rFonts w:eastAsia="Times New Roman"/>
          <w:sz w:val="20"/>
          <w:szCs w:val="20"/>
        </w:rPr>
      </w:pPr>
      <w:r>
        <w:rPr>
          <w:rFonts w:eastAsia="Times New Roman"/>
          <w:sz w:val="20"/>
          <w:szCs w:val="20"/>
        </w:rPr>
        <w:t>Click “New”</w:t>
      </w:r>
      <w:r>
        <w:rPr>
          <w:rFonts w:eastAsia="Times New Roman"/>
          <w:sz w:val="20"/>
          <w:szCs w:val="20"/>
        </w:rPr>
        <w:br/>
      </w:r>
      <w:r w:rsidR="00D41E15">
        <w:rPr>
          <w:noProof/>
        </w:rPr>
        <w:drawing>
          <wp:inline distT="0" distB="0" distL="0" distR="0" wp14:anchorId="75881891" wp14:editId="03FD4F1D">
            <wp:extent cx="3467191" cy="1502268"/>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67191" cy="1502268"/>
                    </a:xfrm>
                    <a:prstGeom prst="rect">
                      <a:avLst/>
                    </a:prstGeom>
                  </pic:spPr>
                </pic:pic>
              </a:graphicData>
            </a:graphic>
          </wp:inline>
        </w:drawing>
      </w:r>
      <w:r>
        <w:rPr>
          <w:rFonts w:eastAsia="Times New Roman"/>
          <w:sz w:val="20"/>
          <w:szCs w:val="20"/>
        </w:rPr>
        <w:br/>
      </w:r>
    </w:p>
    <w:p w:rsidR="001363E3" w:rsidRDefault="001363E3" w:rsidP="001363E3">
      <w:pPr>
        <w:rPr>
          <w:sz w:val="20"/>
          <w:szCs w:val="20"/>
        </w:rPr>
      </w:pPr>
    </w:p>
    <w:p w:rsidR="001363E3" w:rsidRDefault="001363E3" w:rsidP="001363E3">
      <w:pPr>
        <w:numPr>
          <w:ilvl w:val="0"/>
          <w:numId w:val="2"/>
        </w:numPr>
        <w:rPr>
          <w:rFonts w:eastAsia="Times New Roman"/>
          <w:sz w:val="20"/>
          <w:szCs w:val="20"/>
        </w:rPr>
      </w:pPr>
      <w:r>
        <w:rPr>
          <w:rFonts w:eastAsia="Times New Roman"/>
          <w:sz w:val="20"/>
          <w:szCs w:val="20"/>
        </w:rPr>
        <w:lastRenderedPageBreak/>
        <w:t>Type in a name for the signature.</w:t>
      </w:r>
      <w:r>
        <w:rPr>
          <w:rFonts w:eastAsia="Times New Roman"/>
          <w:sz w:val="20"/>
          <w:szCs w:val="20"/>
        </w:rPr>
        <w:br/>
      </w:r>
      <w:r>
        <w:rPr>
          <w:rFonts w:eastAsia="Times New Roman"/>
          <w:sz w:val="20"/>
          <w:szCs w:val="20"/>
        </w:rPr>
        <w:br/>
      </w:r>
      <w:r>
        <w:rPr>
          <w:rFonts w:eastAsia="Times New Roman"/>
          <w:noProof/>
        </w:rPr>
        <w:drawing>
          <wp:inline distT="0" distB="0" distL="0" distR="0">
            <wp:extent cx="2743200" cy="1553210"/>
            <wp:effectExtent l="0" t="0" r="0" b="8890"/>
            <wp:docPr id="5" name="Picture 5" descr="cid:image009.jpg@01D4938C.C1A6B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jpg@01D4938C.C1A6B6E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553210"/>
                    </a:xfrm>
                    <a:prstGeom prst="rect">
                      <a:avLst/>
                    </a:prstGeom>
                    <a:noFill/>
                    <a:ln>
                      <a:noFill/>
                    </a:ln>
                  </pic:spPr>
                </pic:pic>
              </a:graphicData>
            </a:graphic>
          </wp:inline>
        </w:drawing>
      </w:r>
    </w:p>
    <w:p w:rsidR="001363E3" w:rsidRDefault="001363E3" w:rsidP="001363E3">
      <w:pPr>
        <w:pStyle w:val="ListParagraph"/>
        <w:rPr>
          <w:sz w:val="20"/>
          <w:szCs w:val="20"/>
        </w:rPr>
      </w:pPr>
    </w:p>
    <w:p w:rsidR="001363E3" w:rsidRDefault="001363E3" w:rsidP="001363E3">
      <w:pPr>
        <w:numPr>
          <w:ilvl w:val="0"/>
          <w:numId w:val="2"/>
        </w:numPr>
        <w:rPr>
          <w:rFonts w:eastAsia="Times New Roman"/>
          <w:sz w:val="20"/>
          <w:szCs w:val="20"/>
        </w:rPr>
      </w:pPr>
      <w:r>
        <w:rPr>
          <w:rFonts w:eastAsia="Times New Roman"/>
          <w:sz w:val="20"/>
          <w:szCs w:val="20"/>
        </w:rPr>
        <w:t>Place your cursor in the text field.</w:t>
      </w:r>
    </w:p>
    <w:p w:rsidR="001363E3" w:rsidRDefault="001363E3" w:rsidP="001363E3">
      <w:pPr>
        <w:pStyle w:val="ListParagraph"/>
        <w:rPr>
          <w:sz w:val="20"/>
          <w:szCs w:val="20"/>
        </w:rPr>
      </w:pPr>
    </w:p>
    <w:p w:rsidR="001363E3" w:rsidRDefault="001363E3" w:rsidP="00D41E15">
      <w:pPr>
        <w:ind w:firstLine="360"/>
        <w:rPr>
          <w:sz w:val="20"/>
          <w:szCs w:val="20"/>
        </w:rPr>
      </w:pPr>
      <w:r>
        <w:rPr>
          <w:noProof/>
        </w:rPr>
        <w:drawing>
          <wp:inline distT="0" distB="0" distL="0" distR="0">
            <wp:extent cx="4909006" cy="1803748"/>
            <wp:effectExtent l="0" t="0" r="6350" b="6350"/>
            <wp:docPr id="4" name="Picture 4" descr="cid:image010.jpg@01D4938C.C1A6B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0.jpg@01D4938C.C1A6B6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0370" cy="1826295"/>
                    </a:xfrm>
                    <a:prstGeom prst="rect">
                      <a:avLst/>
                    </a:prstGeom>
                    <a:noFill/>
                    <a:ln>
                      <a:noFill/>
                    </a:ln>
                  </pic:spPr>
                </pic:pic>
              </a:graphicData>
            </a:graphic>
          </wp:inline>
        </w:drawing>
      </w:r>
    </w:p>
    <w:p w:rsidR="00D41E15" w:rsidRDefault="00D41E15" w:rsidP="00D41E15">
      <w:pPr>
        <w:ind w:firstLine="360"/>
        <w:rPr>
          <w:sz w:val="20"/>
          <w:szCs w:val="20"/>
        </w:rPr>
      </w:pPr>
    </w:p>
    <w:p w:rsidR="00D41E15" w:rsidRDefault="00D41E15" w:rsidP="00D41E15">
      <w:pPr>
        <w:ind w:firstLine="360"/>
        <w:rPr>
          <w:sz w:val="20"/>
          <w:szCs w:val="20"/>
        </w:rPr>
      </w:pPr>
    </w:p>
    <w:p w:rsidR="001363E3" w:rsidRDefault="001363E3" w:rsidP="001363E3">
      <w:pPr>
        <w:numPr>
          <w:ilvl w:val="0"/>
          <w:numId w:val="2"/>
        </w:numPr>
        <w:rPr>
          <w:rFonts w:eastAsia="Times New Roman"/>
          <w:sz w:val="20"/>
          <w:szCs w:val="20"/>
        </w:rPr>
      </w:pPr>
      <w:r>
        <w:rPr>
          <w:rFonts w:eastAsia="Times New Roman"/>
          <w:sz w:val="20"/>
          <w:szCs w:val="20"/>
        </w:rPr>
        <w:t>To Paste: Right Click and Choose the image of the clipboard “Paste” or type “CTRL-V” on your keyboard.</w:t>
      </w:r>
    </w:p>
    <w:p w:rsidR="00D41E15" w:rsidRDefault="00D41E15" w:rsidP="00D41E15">
      <w:pPr>
        <w:ind w:firstLine="360"/>
        <w:rPr>
          <w:rFonts w:eastAsia="Times New Roman"/>
          <w:sz w:val="20"/>
          <w:szCs w:val="20"/>
        </w:rPr>
      </w:pPr>
      <w:r>
        <w:rPr>
          <w:noProof/>
        </w:rPr>
        <w:drawing>
          <wp:inline distT="0" distB="0" distL="0" distR="0" wp14:anchorId="647D6AE8" wp14:editId="3A7B3480">
            <wp:extent cx="3998717" cy="1878628"/>
            <wp:effectExtent l="0" t="0" r="190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2898" cy="1908781"/>
                    </a:xfrm>
                    <a:prstGeom prst="rect">
                      <a:avLst/>
                    </a:prstGeom>
                  </pic:spPr>
                </pic:pic>
              </a:graphicData>
            </a:graphic>
          </wp:inline>
        </w:drawing>
      </w:r>
    </w:p>
    <w:p w:rsidR="00D41E15" w:rsidRDefault="00D41E15" w:rsidP="00D41E15">
      <w:pPr>
        <w:rPr>
          <w:rFonts w:eastAsia="Times New Roman"/>
          <w:sz w:val="20"/>
          <w:szCs w:val="20"/>
        </w:rPr>
      </w:pPr>
    </w:p>
    <w:p w:rsidR="00D41E15" w:rsidRDefault="00D41E15" w:rsidP="00D41E15">
      <w:pPr>
        <w:rPr>
          <w:rFonts w:eastAsia="Times New Roman"/>
          <w:sz w:val="20"/>
          <w:szCs w:val="20"/>
        </w:rPr>
      </w:pPr>
    </w:p>
    <w:p w:rsidR="00D41E15" w:rsidRDefault="00D41E15" w:rsidP="00D41E15">
      <w:pPr>
        <w:rPr>
          <w:rFonts w:eastAsia="Times New Roman"/>
          <w:sz w:val="20"/>
          <w:szCs w:val="20"/>
        </w:rPr>
      </w:pPr>
    </w:p>
    <w:p w:rsidR="00D41E15" w:rsidRDefault="00D41E15" w:rsidP="00D41E15">
      <w:pPr>
        <w:rPr>
          <w:rFonts w:eastAsia="Times New Roman"/>
          <w:sz w:val="20"/>
          <w:szCs w:val="20"/>
        </w:rPr>
      </w:pPr>
    </w:p>
    <w:p w:rsidR="00D41E15" w:rsidRDefault="00D41E15" w:rsidP="00D41E15">
      <w:pPr>
        <w:rPr>
          <w:rFonts w:eastAsia="Times New Roman"/>
          <w:sz w:val="20"/>
          <w:szCs w:val="20"/>
        </w:rPr>
      </w:pPr>
    </w:p>
    <w:p w:rsidR="001363E3" w:rsidRDefault="001363E3" w:rsidP="001363E3">
      <w:pPr>
        <w:rPr>
          <w:sz w:val="20"/>
          <w:szCs w:val="20"/>
        </w:rPr>
      </w:pPr>
    </w:p>
    <w:p w:rsidR="001363E3" w:rsidRDefault="001363E3" w:rsidP="001363E3">
      <w:pPr>
        <w:rPr>
          <w:sz w:val="20"/>
          <w:szCs w:val="20"/>
        </w:rPr>
      </w:pPr>
    </w:p>
    <w:p w:rsidR="001363E3" w:rsidRDefault="001363E3" w:rsidP="001363E3">
      <w:pPr>
        <w:rPr>
          <w:sz w:val="20"/>
          <w:szCs w:val="20"/>
        </w:rPr>
      </w:pPr>
    </w:p>
    <w:p w:rsidR="00D41E15" w:rsidRDefault="00D41E15" w:rsidP="00D41E15">
      <w:pPr>
        <w:ind w:left="720"/>
        <w:rPr>
          <w:rFonts w:eastAsia="Times New Roman"/>
          <w:sz w:val="20"/>
          <w:szCs w:val="20"/>
        </w:rPr>
      </w:pPr>
    </w:p>
    <w:p w:rsidR="001363E3" w:rsidRDefault="001363E3" w:rsidP="001363E3">
      <w:pPr>
        <w:numPr>
          <w:ilvl w:val="0"/>
          <w:numId w:val="2"/>
        </w:numPr>
        <w:rPr>
          <w:rFonts w:eastAsia="Times New Roman"/>
          <w:sz w:val="20"/>
          <w:szCs w:val="20"/>
        </w:rPr>
      </w:pPr>
      <w:r>
        <w:rPr>
          <w:rFonts w:eastAsia="Times New Roman"/>
          <w:sz w:val="20"/>
          <w:szCs w:val="20"/>
        </w:rPr>
        <w:t>Once the image is pasted in click “OK” at the bottom of the window.  </w:t>
      </w:r>
    </w:p>
    <w:p w:rsidR="001363E3" w:rsidRDefault="001363E3" w:rsidP="00D41E15">
      <w:pPr>
        <w:ind w:left="360"/>
        <w:rPr>
          <w:sz w:val="20"/>
          <w:szCs w:val="20"/>
        </w:rPr>
      </w:pPr>
    </w:p>
    <w:p w:rsidR="001363E3" w:rsidRDefault="001363E3" w:rsidP="00D41E15">
      <w:pPr>
        <w:ind w:firstLine="360"/>
        <w:rPr>
          <w:sz w:val="20"/>
          <w:szCs w:val="20"/>
        </w:rPr>
      </w:pPr>
      <w:r>
        <w:rPr>
          <w:noProof/>
        </w:rPr>
        <w:lastRenderedPageBreak/>
        <w:drawing>
          <wp:inline distT="0" distB="0" distL="0" distR="0">
            <wp:extent cx="4555490" cy="2600960"/>
            <wp:effectExtent l="0" t="0" r="0" b="8890"/>
            <wp:docPr id="2" name="Picture 2" descr="cid:image013.jpg@01D4938C.C1A6B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3.jpg@01D4938C.C1A6B6E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5490" cy="2600960"/>
                    </a:xfrm>
                    <a:prstGeom prst="rect">
                      <a:avLst/>
                    </a:prstGeom>
                    <a:noFill/>
                    <a:ln>
                      <a:noFill/>
                    </a:ln>
                  </pic:spPr>
                </pic:pic>
              </a:graphicData>
            </a:graphic>
          </wp:inline>
        </w:drawing>
      </w:r>
    </w:p>
    <w:p w:rsidR="001363E3" w:rsidRDefault="001363E3" w:rsidP="001363E3">
      <w:pPr>
        <w:rPr>
          <w:sz w:val="20"/>
          <w:szCs w:val="20"/>
        </w:rPr>
      </w:pPr>
    </w:p>
    <w:p w:rsidR="001363E3" w:rsidRDefault="001363E3" w:rsidP="001363E3">
      <w:pPr>
        <w:numPr>
          <w:ilvl w:val="0"/>
          <w:numId w:val="2"/>
        </w:numPr>
        <w:spacing w:after="240"/>
        <w:rPr>
          <w:rFonts w:eastAsia="Times New Roman"/>
          <w:sz w:val="20"/>
          <w:szCs w:val="20"/>
        </w:rPr>
      </w:pPr>
      <w:r>
        <w:rPr>
          <w:rFonts w:eastAsia="Times New Roman"/>
          <w:sz w:val="20"/>
          <w:szCs w:val="20"/>
        </w:rPr>
        <w:t xml:space="preserve">Once you have saved the signature go back into the “Signatures” box and make sure that “New messages” and “Replies/forwards” contains the new signature you just created. </w:t>
      </w:r>
    </w:p>
    <w:p w:rsidR="001363E3" w:rsidRDefault="00D41E15" w:rsidP="00D41E15">
      <w:pPr>
        <w:autoSpaceDE w:val="0"/>
        <w:autoSpaceDN w:val="0"/>
        <w:spacing w:before="120"/>
        <w:ind w:left="360"/>
        <w:rPr>
          <w:sz w:val="20"/>
          <w:szCs w:val="20"/>
        </w:rPr>
      </w:pPr>
      <w:r>
        <w:rPr>
          <w:noProof/>
        </w:rPr>
        <w:drawing>
          <wp:inline distT="0" distB="0" distL="0" distR="0" wp14:anchorId="4DF8B6C0" wp14:editId="1D3F6111">
            <wp:extent cx="5481101" cy="1192017"/>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1101" cy="1192017"/>
                    </a:xfrm>
                    <a:prstGeom prst="rect">
                      <a:avLst/>
                    </a:prstGeom>
                  </pic:spPr>
                </pic:pic>
              </a:graphicData>
            </a:graphic>
          </wp:inline>
        </w:drawing>
      </w:r>
    </w:p>
    <w:p w:rsidR="001363E3" w:rsidRDefault="001363E3" w:rsidP="001363E3">
      <w:pPr>
        <w:autoSpaceDE w:val="0"/>
        <w:autoSpaceDN w:val="0"/>
        <w:spacing w:before="120"/>
        <w:rPr>
          <w:sz w:val="20"/>
          <w:szCs w:val="20"/>
        </w:rPr>
      </w:pPr>
    </w:p>
    <w:p w:rsidR="001363E3" w:rsidRDefault="001363E3" w:rsidP="001363E3">
      <w:pPr>
        <w:numPr>
          <w:ilvl w:val="0"/>
          <w:numId w:val="2"/>
        </w:numPr>
        <w:autoSpaceDE w:val="0"/>
        <w:autoSpaceDN w:val="0"/>
        <w:spacing w:before="120"/>
        <w:rPr>
          <w:rFonts w:eastAsia="Times New Roman"/>
          <w:sz w:val="20"/>
          <w:szCs w:val="20"/>
        </w:rPr>
      </w:pPr>
      <w:r>
        <w:rPr>
          <w:rFonts w:eastAsia="Times New Roman"/>
          <w:sz w:val="20"/>
          <w:szCs w:val="20"/>
        </w:rPr>
        <w:t xml:space="preserve">If you get stuck, first reach out to a coworker who has their signature properly in place. </w:t>
      </w:r>
    </w:p>
    <w:p w:rsidR="001363E3" w:rsidRDefault="00D41E15" w:rsidP="001363E3">
      <w:pPr>
        <w:numPr>
          <w:ilvl w:val="0"/>
          <w:numId w:val="2"/>
        </w:numPr>
        <w:autoSpaceDE w:val="0"/>
        <w:autoSpaceDN w:val="0"/>
        <w:spacing w:before="120"/>
        <w:rPr>
          <w:rFonts w:eastAsia="Times New Roman"/>
          <w:sz w:val="20"/>
          <w:szCs w:val="20"/>
        </w:rPr>
      </w:pPr>
      <w:r>
        <w:rPr>
          <w:rFonts w:eastAsia="Times New Roman"/>
          <w:sz w:val="20"/>
          <w:szCs w:val="20"/>
        </w:rPr>
        <w:t>If you’re all stuck, please contact the Helpdesk</w:t>
      </w:r>
    </w:p>
    <w:p w:rsidR="003F6D1D" w:rsidRDefault="003F6D1D"/>
    <w:sectPr w:rsidR="003F6D1D" w:rsidSect="00D41E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7E92"/>
    <w:multiLevelType w:val="hybridMultilevel"/>
    <w:tmpl w:val="0E18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9561DE"/>
    <w:multiLevelType w:val="hybridMultilevel"/>
    <w:tmpl w:val="0574A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E3"/>
    <w:rsid w:val="001363E3"/>
    <w:rsid w:val="003F6D1D"/>
    <w:rsid w:val="00C0518A"/>
    <w:rsid w:val="00D32DEC"/>
    <w:rsid w:val="00D41E15"/>
    <w:rsid w:val="00D8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2DAD"/>
  <w15:chartTrackingRefBased/>
  <w15:docId w15:val="{A8967132-4077-4A47-83EE-7E02825E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2059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Fiero, Sean</dc:creator>
  <cp:keywords/>
  <dc:description/>
  <cp:lastModifiedBy>Braden, Ashley</cp:lastModifiedBy>
  <cp:revision>2</cp:revision>
  <dcterms:created xsi:type="dcterms:W3CDTF">2019-03-29T15:37:00Z</dcterms:created>
  <dcterms:modified xsi:type="dcterms:W3CDTF">2019-03-29T15:37:00Z</dcterms:modified>
</cp:coreProperties>
</file>